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A9" w:rsidRPr="005741BC" w:rsidRDefault="005114A9" w:rsidP="007E510B">
      <w:pPr>
        <w:spacing w:before="0" w:after="0"/>
        <w:jc w:val="right"/>
        <w:rPr>
          <w:szCs w:val="24"/>
        </w:rPr>
      </w:pPr>
      <w:bookmarkStart w:id="0" w:name="_GoBack"/>
      <w:bookmarkEnd w:id="0"/>
      <w:r w:rsidRPr="005741BC">
        <w:rPr>
          <w:szCs w:val="24"/>
        </w:rPr>
        <w:t>Приложение № 1</w:t>
      </w:r>
      <w:r w:rsidR="0052494E" w:rsidRPr="005741BC">
        <w:rPr>
          <w:szCs w:val="24"/>
        </w:rPr>
        <w:t xml:space="preserve"> </w:t>
      </w:r>
      <w:r w:rsidRPr="005741BC">
        <w:rPr>
          <w:szCs w:val="24"/>
        </w:rPr>
        <w:t>к Договору присоединения № 22/2143-Д от 06 июля 2012 г.</w:t>
      </w:r>
    </w:p>
    <w:p w:rsidR="00A060F5" w:rsidRDefault="00A060F5" w:rsidP="007805A2">
      <w:pPr>
        <w:spacing w:before="0" w:after="0"/>
        <w:contextualSpacing/>
        <w:jc w:val="center"/>
        <w:rPr>
          <w:rFonts w:eastAsiaTheme="minorHAnsi"/>
          <w:b/>
          <w:sz w:val="26"/>
          <w:szCs w:val="26"/>
        </w:rPr>
      </w:pPr>
    </w:p>
    <w:p w:rsidR="005114A9" w:rsidRDefault="00312CC5" w:rsidP="007805A2">
      <w:pPr>
        <w:spacing w:before="0" w:after="0"/>
        <w:contextualSpacing/>
        <w:jc w:val="center"/>
        <w:rPr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З</w:t>
      </w:r>
      <w:r w:rsidR="005114A9" w:rsidRPr="007554F8">
        <w:rPr>
          <w:rFonts w:eastAsiaTheme="minorHAnsi"/>
          <w:b/>
          <w:sz w:val="26"/>
          <w:szCs w:val="26"/>
        </w:rPr>
        <w:t>аявлени</w:t>
      </w:r>
      <w:r>
        <w:rPr>
          <w:rFonts w:eastAsiaTheme="minorHAnsi"/>
          <w:b/>
          <w:sz w:val="26"/>
          <w:szCs w:val="26"/>
        </w:rPr>
        <w:t>е</w:t>
      </w:r>
      <w:r w:rsidR="005114A9" w:rsidRPr="007554F8">
        <w:rPr>
          <w:rFonts w:eastAsiaTheme="minorHAnsi"/>
          <w:b/>
          <w:sz w:val="26"/>
          <w:szCs w:val="26"/>
        </w:rPr>
        <w:t xml:space="preserve"> о присоединении к Договору </w:t>
      </w:r>
      <w:r w:rsidR="005114A9" w:rsidRPr="007554F8">
        <w:rPr>
          <w:b/>
          <w:sz w:val="26"/>
          <w:szCs w:val="26"/>
        </w:rPr>
        <w:t xml:space="preserve">на оказание услуг, </w:t>
      </w:r>
    </w:p>
    <w:p w:rsidR="005114A9" w:rsidRPr="007554F8" w:rsidRDefault="005114A9" w:rsidP="007805A2">
      <w:pPr>
        <w:spacing w:before="0" w:after="0"/>
        <w:contextualSpacing/>
        <w:jc w:val="center"/>
        <w:rPr>
          <w:b/>
          <w:sz w:val="26"/>
          <w:szCs w:val="26"/>
        </w:rPr>
      </w:pPr>
      <w:r w:rsidRPr="007554F8">
        <w:rPr>
          <w:b/>
          <w:sz w:val="26"/>
          <w:szCs w:val="26"/>
        </w:rPr>
        <w:t>составляющих</w:t>
      </w:r>
      <w:r>
        <w:rPr>
          <w:b/>
          <w:sz w:val="26"/>
          <w:szCs w:val="26"/>
        </w:rPr>
        <w:t xml:space="preserve"> </w:t>
      </w:r>
      <w:r w:rsidRPr="007554F8">
        <w:rPr>
          <w:b/>
          <w:sz w:val="26"/>
          <w:szCs w:val="26"/>
        </w:rPr>
        <w:t>лицензируемую деятельность, в отношении шифровальных</w:t>
      </w:r>
    </w:p>
    <w:p w:rsidR="005114A9" w:rsidRDefault="005114A9" w:rsidP="007805A2">
      <w:pPr>
        <w:spacing w:before="0" w:after="0"/>
        <w:contextualSpacing/>
        <w:jc w:val="center"/>
        <w:rPr>
          <w:b/>
          <w:sz w:val="26"/>
          <w:szCs w:val="26"/>
        </w:rPr>
      </w:pPr>
      <w:r w:rsidRPr="007554F8">
        <w:rPr>
          <w:b/>
          <w:sz w:val="26"/>
          <w:szCs w:val="26"/>
        </w:rPr>
        <w:t>(криптографических) средств</w:t>
      </w:r>
    </w:p>
    <w:p w:rsidR="007E510B" w:rsidRPr="007E510B" w:rsidRDefault="007E510B" w:rsidP="007805A2">
      <w:pPr>
        <w:spacing w:before="0" w:after="0"/>
        <w:contextualSpacing/>
        <w:jc w:val="center"/>
        <w:rPr>
          <w:b/>
          <w:sz w:val="12"/>
          <w:szCs w:val="26"/>
        </w:rPr>
      </w:pPr>
    </w:p>
    <w:tbl>
      <w:tblPr>
        <w:tblStyle w:val="11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14FE" w:rsidRPr="00B7212D" w:rsidTr="008E14FE">
        <w:trPr>
          <w:trHeight w:val="197"/>
        </w:trPr>
        <w:tc>
          <w:tcPr>
            <w:tcW w:w="9923" w:type="dxa"/>
            <w:tcBorders>
              <w:bottom w:val="single" w:sz="4" w:space="0" w:color="auto"/>
            </w:tcBorders>
          </w:tcPr>
          <w:p w:rsidR="008E14FE" w:rsidRPr="008E14FE" w:rsidRDefault="008E14FE" w:rsidP="008E14FE">
            <w:pPr>
              <w:spacing w:before="0" w:after="0"/>
              <w:rPr>
                <w:noProof/>
                <w:sz w:val="26"/>
                <w:szCs w:val="26"/>
                <w:lang w:eastAsia="ru-RU"/>
              </w:rPr>
            </w:pPr>
          </w:p>
        </w:tc>
      </w:tr>
    </w:tbl>
    <w:p w:rsidR="008E14FE" w:rsidRPr="008E14FE" w:rsidRDefault="008E14FE" w:rsidP="008E14FE">
      <w:pPr>
        <w:spacing w:before="0" w:after="0"/>
        <w:jc w:val="center"/>
        <w:rPr>
          <w:sz w:val="18"/>
          <w:szCs w:val="18"/>
        </w:rPr>
      </w:pPr>
      <w:r w:rsidRPr="008E14FE">
        <w:rPr>
          <w:sz w:val="18"/>
          <w:szCs w:val="18"/>
        </w:rPr>
        <w:t xml:space="preserve"> (наименование организации, включая организационно-правовую форму)</w:t>
      </w:r>
    </w:p>
    <w:tbl>
      <w:tblPr>
        <w:tblStyle w:val="11"/>
        <w:tblW w:w="10065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</w:tblGrid>
      <w:tr w:rsidR="008E14FE" w:rsidRPr="00EA18B1" w:rsidTr="008E14FE">
        <w:tc>
          <w:tcPr>
            <w:tcW w:w="993" w:type="dxa"/>
            <w:tcBorders>
              <w:bottom w:val="nil"/>
              <w:right w:val="nil"/>
            </w:tcBorders>
          </w:tcPr>
          <w:p w:rsidR="008E14FE" w:rsidRPr="008E14FE" w:rsidRDefault="008E14FE" w:rsidP="008E14FE">
            <w:pPr>
              <w:spacing w:before="0" w:after="0"/>
              <w:jc w:val="left"/>
              <w:rPr>
                <w:noProof/>
                <w:sz w:val="26"/>
                <w:szCs w:val="26"/>
                <w:lang w:eastAsia="ru-RU"/>
              </w:rPr>
            </w:pPr>
            <w:r w:rsidRPr="008E14FE">
              <w:rPr>
                <w:noProof/>
                <w:sz w:val="26"/>
                <w:szCs w:val="26"/>
                <w:lang w:eastAsia="ru-RU"/>
              </w:rPr>
              <w:t>в лице</w:t>
            </w:r>
          </w:p>
        </w:tc>
        <w:tc>
          <w:tcPr>
            <w:tcW w:w="9072" w:type="dxa"/>
            <w:tcBorders>
              <w:left w:val="nil"/>
            </w:tcBorders>
          </w:tcPr>
          <w:p w:rsidR="008E14FE" w:rsidRPr="008E14FE" w:rsidRDefault="008E14FE" w:rsidP="008E14FE">
            <w:pPr>
              <w:spacing w:before="0" w:after="0"/>
              <w:jc w:val="center"/>
              <w:rPr>
                <w:noProof/>
                <w:sz w:val="26"/>
                <w:szCs w:val="26"/>
                <w:lang w:eastAsia="ru-RU"/>
              </w:rPr>
            </w:pPr>
          </w:p>
        </w:tc>
      </w:tr>
    </w:tbl>
    <w:p w:rsidR="008E14FE" w:rsidRPr="008E14FE" w:rsidRDefault="008E14FE" w:rsidP="008E14FE">
      <w:pPr>
        <w:spacing w:before="0" w:after="0"/>
        <w:jc w:val="center"/>
        <w:rPr>
          <w:sz w:val="18"/>
          <w:szCs w:val="18"/>
        </w:rPr>
      </w:pPr>
      <w:r w:rsidRPr="008E14FE">
        <w:rPr>
          <w:sz w:val="18"/>
          <w:szCs w:val="18"/>
        </w:rPr>
        <w:t>(должность)</w:t>
      </w:r>
    </w:p>
    <w:tbl>
      <w:tblPr>
        <w:tblStyle w:val="11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E14FE" w:rsidRPr="00EA18B1" w:rsidTr="008E14FE">
        <w:tc>
          <w:tcPr>
            <w:tcW w:w="9923" w:type="dxa"/>
          </w:tcPr>
          <w:p w:rsidR="008E14FE" w:rsidRPr="008E14FE" w:rsidRDefault="008E14FE" w:rsidP="008E14FE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</w:tbl>
    <w:p w:rsidR="008E14FE" w:rsidRPr="008E14FE" w:rsidRDefault="008E14FE" w:rsidP="008E14FE">
      <w:pPr>
        <w:spacing w:before="0" w:after="0"/>
        <w:jc w:val="center"/>
        <w:rPr>
          <w:sz w:val="18"/>
          <w:szCs w:val="18"/>
        </w:rPr>
      </w:pPr>
      <w:r w:rsidRPr="008E14FE">
        <w:rPr>
          <w:sz w:val="18"/>
          <w:szCs w:val="18"/>
        </w:rPr>
        <w:t>(фамилия, имя, отчество)</w:t>
      </w:r>
    </w:p>
    <w:tbl>
      <w:tblPr>
        <w:tblStyle w:val="1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8E14FE" w:rsidRPr="008E14FE" w:rsidTr="008E14FE">
        <w:tc>
          <w:tcPr>
            <w:tcW w:w="3544" w:type="dxa"/>
          </w:tcPr>
          <w:p w:rsidR="008E14FE" w:rsidRPr="008E14FE" w:rsidRDefault="008E14FE" w:rsidP="008E14FE">
            <w:pPr>
              <w:spacing w:before="0" w:after="0"/>
              <w:jc w:val="left"/>
              <w:rPr>
                <w:sz w:val="26"/>
                <w:szCs w:val="26"/>
              </w:rPr>
            </w:pPr>
            <w:r w:rsidRPr="008E14FE">
              <w:rPr>
                <w:sz w:val="26"/>
                <w:szCs w:val="26"/>
              </w:rPr>
              <w:t>Действующего на основании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E14FE" w:rsidRPr="008E14FE" w:rsidRDefault="008E14FE" w:rsidP="008E14FE">
            <w:pPr>
              <w:spacing w:before="0" w:after="0"/>
              <w:jc w:val="left"/>
              <w:rPr>
                <w:sz w:val="26"/>
                <w:szCs w:val="26"/>
              </w:rPr>
            </w:pPr>
          </w:p>
        </w:tc>
      </w:tr>
    </w:tbl>
    <w:p w:rsidR="00312CC5" w:rsidRPr="008E14FE" w:rsidRDefault="00312CC5" w:rsidP="008E14FE">
      <w:pPr>
        <w:spacing w:after="0"/>
        <w:ind w:firstLine="709"/>
        <w:rPr>
          <w:rFonts w:eastAsiaTheme="minorHAnsi"/>
          <w:sz w:val="26"/>
          <w:szCs w:val="26"/>
        </w:rPr>
      </w:pPr>
      <w:r w:rsidRPr="008E14FE">
        <w:rPr>
          <w:rFonts w:eastAsiaTheme="minorHAnsi"/>
          <w:sz w:val="26"/>
          <w:szCs w:val="26"/>
        </w:rPr>
        <w:t xml:space="preserve">в соответствии со статьёй 428 ГК Российской Федерации полностью и безусловно присоединяется к Договору на оказание услуг, составляющих лицензируемую деятельность, в отношении шифровальных (криптографических) средств, условия которого определены АО «Гринатом» и опубликованы на сайте по адресу </w:t>
      </w:r>
      <w:hyperlink r:id="rId4" w:history="1">
        <w:r w:rsidRPr="008E14FE">
          <w:rPr>
            <w:rStyle w:val="a3"/>
            <w:rFonts w:eastAsiaTheme="minorHAnsi"/>
            <w:sz w:val="26"/>
            <w:szCs w:val="26"/>
          </w:rPr>
          <w:t>http</w:t>
        </w:r>
        <w:r w:rsidRPr="008E14FE">
          <w:rPr>
            <w:rStyle w:val="a3"/>
            <w:rFonts w:eastAsiaTheme="minorHAnsi"/>
            <w:sz w:val="26"/>
            <w:szCs w:val="26"/>
            <w:lang w:val="en-US"/>
          </w:rPr>
          <w:t>s</w:t>
        </w:r>
        <w:r w:rsidRPr="008E14FE">
          <w:rPr>
            <w:rStyle w:val="a3"/>
            <w:rFonts w:eastAsiaTheme="minorHAnsi"/>
            <w:sz w:val="26"/>
            <w:szCs w:val="26"/>
          </w:rPr>
          <w:t>://</w:t>
        </w:r>
        <w:r w:rsidRPr="008E14FE">
          <w:rPr>
            <w:rStyle w:val="a3"/>
            <w:rFonts w:eastAsiaTheme="minorHAnsi"/>
            <w:sz w:val="26"/>
            <w:szCs w:val="26"/>
            <w:lang w:val="en-US"/>
          </w:rPr>
          <w:t>crypto</w:t>
        </w:r>
        <w:r w:rsidRPr="008E14FE">
          <w:rPr>
            <w:rStyle w:val="a3"/>
            <w:rFonts w:eastAsiaTheme="minorHAnsi"/>
            <w:sz w:val="26"/>
            <w:szCs w:val="26"/>
          </w:rPr>
          <w:t>.</w:t>
        </w:r>
        <w:r w:rsidRPr="008E14FE">
          <w:rPr>
            <w:rStyle w:val="a3"/>
            <w:rFonts w:eastAsiaTheme="minorHAnsi"/>
            <w:sz w:val="26"/>
            <w:szCs w:val="26"/>
            <w:lang w:val="en-US"/>
          </w:rPr>
          <w:t>rosatom</w:t>
        </w:r>
        <w:r w:rsidRPr="008E14FE">
          <w:rPr>
            <w:rStyle w:val="a3"/>
            <w:rFonts w:eastAsiaTheme="minorHAnsi"/>
            <w:sz w:val="26"/>
            <w:szCs w:val="26"/>
          </w:rPr>
          <w:t>.</w:t>
        </w:r>
        <w:proofErr w:type="spellStart"/>
        <w:r w:rsidRPr="008E14FE">
          <w:rPr>
            <w:rStyle w:val="a3"/>
            <w:rFonts w:eastAsiaTheme="minorHAnsi"/>
            <w:sz w:val="26"/>
            <w:szCs w:val="26"/>
            <w:lang w:val="en-US"/>
          </w:rPr>
          <w:t>ru</w:t>
        </w:r>
        <w:proofErr w:type="spellEnd"/>
      </w:hyperlink>
    </w:p>
    <w:p w:rsidR="00312CC5" w:rsidRPr="008E14FE" w:rsidRDefault="00312CC5" w:rsidP="00195A6C">
      <w:pPr>
        <w:spacing w:before="0"/>
        <w:ind w:firstLine="709"/>
        <w:rPr>
          <w:rFonts w:eastAsiaTheme="minorHAnsi"/>
          <w:sz w:val="26"/>
          <w:szCs w:val="26"/>
        </w:rPr>
      </w:pPr>
      <w:r w:rsidRPr="008E14FE">
        <w:rPr>
          <w:rFonts w:eastAsiaTheme="minorHAnsi"/>
          <w:sz w:val="26"/>
          <w:szCs w:val="26"/>
        </w:rPr>
        <w:t>С Договором на оказание услуг, составляющих лицензируемую деятельность, в отношении шифровальных (криптографических) средств и приложениями к нему ознакомлен и обязуюсь соблюдать все положения указанного документа.</w:t>
      </w:r>
    </w:p>
    <w:tbl>
      <w:tblPr>
        <w:tblW w:w="991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20"/>
        <w:gridCol w:w="2126"/>
        <w:gridCol w:w="142"/>
        <w:gridCol w:w="2410"/>
      </w:tblGrid>
      <w:tr w:rsidR="00EB4EF7" w:rsidRPr="008E14FE" w:rsidTr="00EB4EF7">
        <w:trPr>
          <w:trHeight w:val="718"/>
        </w:trPr>
        <w:tc>
          <w:tcPr>
            <w:tcW w:w="4820" w:type="dxa"/>
            <w:tcBorders>
              <w:bottom w:val="single" w:sz="4" w:space="0" w:color="auto"/>
            </w:tcBorders>
          </w:tcPr>
          <w:p w:rsidR="00EB4EF7" w:rsidRDefault="00EB4EF7" w:rsidP="00241B54">
            <w:pPr>
              <w:autoSpaceDE w:val="0"/>
              <w:autoSpaceDN w:val="0"/>
              <w:adjustRightInd w:val="0"/>
              <w:spacing w:before="0" w:after="0"/>
              <w:rPr>
                <w:sz w:val="26"/>
                <w:szCs w:val="26"/>
              </w:rPr>
            </w:pPr>
            <w:r w:rsidRPr="008E14FE">
              <w:rPr>
                <w:sz w:val="26"/>
                <w:szCs w:val="26"/>
              </w:rPr>
              <w:t>Уполномоченное должностное лицо</w:t>
            </w:r>
          </w:p>
          <w:p w:rsidR="00A060F5" w:rsidRDefault="00A060F5" w:rsidP="00241B54">
            <w:pPr>
              <w:autoSpaceDE w:val="0"/>
              <w:autoSpaceDN w:val="0"/>
              <w:adjustRightInd w:val="0"/>
              <w:spacing w:before="0" w:after="0"/>
              <w:rPr>
                <w:sz w:val="26"/>
                <w:szCs w:val="26"/>
              </w:rPr>
            </w:pPr>
          </w:p>
          <w:p w:rsidR="00A060F5" w:rsidRDefault="00A060F5" w:rsidP="00241B54">
            <w:pPr>
              <w:autoSpaceDE w:val="0"/>
              <w:autoSpaceDN w:val="0"/>
              <w:adjustRightInd w:val="0"/>
              <w:spacing w:before="0" w:after="0"/>
              <w:rPr>
                <w:sz w:val="26"/>
                <w:szCs w:val="26"/>
              </w:rPr>
            </w:pPr>
          </w:p>
          <w:p w:rsidR="004673CC" w:rsidRPr="008E14FE" w:rsidRDefault="004673CC" w:rsidP="00241B54">
            <w:pPr>
              <w:autoSpaceDE w:val="0"/>
              <w:autoSpaceDN w:val="0"/>
              <w:adjustRightIn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EB4EF7" w:rsidRPr="008E14FE" w:rsidRDefault="00EB4EF7" w:rsidP="00241B54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B4EF7" w:rsidRPr="008E14FE" w:rsidRDefault="00EB4EF7" w:rsidP="00241B54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EB4EF7" w:rsidRPr="008E14FE" w:rsidRDefault="00EB4EF7" w:rsidP="00C1526A">
            <w:pPr>
              <w:spacing w:before="0"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EB4EF7" w:rsidRPr="008E14FE" w:rsidRDefault="00EB4EF7" w:rsidP="00EB4EF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E14FE">
              <w:rPr>
                <w:sz w:val="26"/>
                <w:szCs w:val="26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4EF7" w:rsidRPr="008E14FE" w:rsidRDefault="00EB4EF7" w:rsidP="00241B54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EB4EF7" w:rsidRPr="00B44247" w:rsidTr="00EB4EF7">
        <w:trPr>
          <w:trHeight w:val="113"/>
        </w:trPr>
        <w:tc>
          <w:tcPr>
            <w:tcW w:w="4820" w:type="dxa"/>
            <w:tcBorders>
              <w:top w:val="single" w:sz="4" w:space="0" w:color="auto"/>
            </w:tcBorders>
          </w:tcPr>
          <w:p w:rsidR="00EB4EF7" w:rsidRPr="008E14FE" w:rsidRDefault="00EB4EF7" w:rsidP="002E57A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8E14FE">
              <w:rPr>
                <w:sz w:val="18"/>
                <w:szCs w:val="18"/>
              </w:rPr>
              <w:t>(должность)</w:t>
            </w:r>
          </w:p>
        </w:tc>
        <w:tc>
          <w:tcPr>
            <w:tcW w:w="420" w:type="dxa"/>
          </w:tcPr>
          <w:p w:rsidR="00EB4EF7" w:rsidRPr="00B44247" w:rsidRDefault="00EB4EF7" w:rsidP="00241B54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4EF7" w:rsidRPr="008E14FE" w:rsidRDefault="00EB4EF7" w:rsidP="00C1526A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8E14F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EB4EF7" w:rsidRPr="00B44247" w:rsidRDefault="00EB4EF7" w:rsidP="00241B54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B4EF7" w:rsidRPr="008E14FE" w:rsidRDefault="00EB4EF7" w:rsidP="00241B5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8E14FE">
              <w:rPr>
                <w:sz w:val="18"/>
                <w:szCs w:val="18"/>
              </w:rPr>
              <w:t>(ФИО)</w:t>
            </w:r>
          </w:p>
        </w:tc>
      </w:tr>
      <w:tr w:rsidR="00EB4EF7" w:rsidRPr="00B44247" w:rsidTr="00EB4EF7">
        <w:trPr>
          <w:trHeight w:val="113"/>
        </w:trPr>
        <w:tc>
          <w:tcPr>
            <w:tcW w:w="4820" w:type="dxa"/>
          </w:tcPr>
          <w:p w:rsidR="00EB4EF7" w:rsidRPr="004E0810" w:rsidRDefault="00EB4EF7" w:rsidP="00241B54">
            <w:pPr>
              <w:autoSpaceDE w:val="0"/>
              <w:autoSpaceDN w:val="0"/>
              <w:adjustRightInd w:val="0"/>
              <w:spacing w:before="0"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EB4EF7" w:rsidRPr="00B44247" w:rsidRDefault="00EB4EF7" w:rsidP="00241B5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4EF7" w:rsidRPr="00B44247" w:rsidRDefault="00EB4EF7" w:rsidP="00241B54">
            <w:pPr>
              <w:spacing w:before="0" w:after="0"/>
              <w:rPr>
                <w:sz w:val="24"/>
                <w:szCs w:val="24"/>
              </w:rPr>
            </w:pPr>
            <w:r w:rsidRPr="00210467">
              <w:rPr>
                <w:rFonts w:eastAsiaTheme="minorHAnsi"/>
                <w:sz w:val="22"/>
                <w:szCs w:val="26"/>
              </w:rPr>
              <w:t>М.П.</w:t>
            </w:r>
          </w:p>
        </w:tc>
        <w:tc>
          <w:tcPr>
            <w:tcW w:w="142" w:type="dxa"/>
          </w:tcPr>
          <w:p w:rsidR="00EB4EF7" w:rsidRPr="00210467" w:rsidRDefault="00EB4EF7" w:rsidP="00241B54">
            <w:pPr>
              <w:spacing w:before="0" w:after="0"/>
              <w:rPr>
                <w:rFonts w:eastAsiaTheme="minorHAnsi"/>
                <w:sz w:val="22"/>
                <w:szCs w:val="26"/>
              </w:rPr>
            </w:pPr>
          </w:p>
        </w:tc>
        <w:tc>
          <w:tcPr>
            <w:tcW w:w="2410" w:type="dxa"/>
          </w:tcPr>
          <w:p w:rsidR="00EB4EF7" w:rsidRPr="00210467" w:rsidRDefault="00EB4EF7" w:rsidP="00241B54">
            <w:pPr>
              <w:spacing w:before="0" w:after="0"/>
              <w:rPr>
                <w:rFonts w:eastAsiaTheme="minorHAnsi"/>
                <w:sz w:val="22"/>
                <w:szCs w:val="26"/>
              </w:rPr>
            </w:pPr>
          </w:p>
        </w:tc>
      </w:tr>
    </w:tbl>
    <w:p w:rsidR="005114A9" w:rsidRPr="004E0810" w:rsidRDefault="005114A9" w:rsidP="00A92168">
      <w:pPr>
        <w:pBdr>
          <w:bottom w:val="single" w:sz="12" w:space="1" w:color="auto"/>
        </w:pBdr>
        <w:tabs>
          <w:tab w:val="right" w:pos="9921"/>
        </w:tabs>
        <w:spacing w:before="0" w:after="0"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>Реквизиты организации: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Полное наименование: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Место нахождения: 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Почтовый адрес:  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ОГРН: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ИНН: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КПП: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Расчетный счет: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Банк: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>Кор</w:t>
      </w:r>
      <w:r>
        <w:rPr>
          <w:rFonts w:eastAsiaTheme="minorHAnsi"/>
          <w:sz w:val="26"/>
          <w:szCs w:val="26"/>
        </w:rPr>
        <w:t>.</w:t>
      </w:r>
      <w:r w:rsidRPr="00770171">
        <w:rPr>
          <w:rFonts w:eastAsiaTheme="minorHAnsi"/>
          <w:sz w:val="26"/>
          <w:szCs w:val="26"/>
        </w:rPr>
        <w:t xml:space="preserve"> </w:t>
      </w:r>
      <w:r w:rsidRPr="004E0810">
        <w:rPr>
          <w:rFonts w:eastAsiaTheme="minorHAnsi"/>
          <w:sz w:val="26"/>
          <w:szCs w:val="26"/>
        </w:rPr>
        <w:t xml:space="preserve">счет: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БИК: </w:t>
      </w:r>
    </w:p>
    <w:p w:rsidR="005114A9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ОКПО: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>ОК</w:t>
      </w:r>
      <w:r>
        <w:rPr>
          <w:rFonts w:eastAsiaTheme="minorHAnsi"/>
          <w:sz w:val="26"/>
          <w:szCs w:val="26"/>
        </w:rPr>
        <w:t>ТМ</w:t>
      </w:r>
      <w:r w:rsidRPr="004E0810">
        <w:rPr>
          <w:rFonts w:eastAsiaTheme="minorHAnsi"/>
          <w:sz w:val="26"/>
          <w:szCs w:val="26"/>
        </w:rPr>
        <w:t xml:space="preserve">О: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ОКАТО: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r w:rsidRPr="004E0810">
        <w:rPr>
          <w:rFonts w:eastAsiaTheme="minorHAnsi"/>
          <w:sz w:val="26"/>
          <w:szCs w:val="26"/>
        </w:rPr>
        <w:t xml:space="preserve">Телефон/факс: </w:t>
      </w:r>
    </w:p>
    <w:p w:rsidR="005114A9" w:rsidRPr="004E0810" w:rsidRDefault="005114A9" w:rsidP="007805A2">
      <w:pPr>
        <w:spacing w:before="0" w:after="0"/>
        <w:contextualSpacing/>
        <w:rPr>
          <w:rFonts w:eastAsiaTheme="minorHAnsi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val="en-US"/>
        </w:rPr>
        <w:t>e</w:t>
      </w:r>
      <w:r w:rsidRPr="00BC16C8">
        <w:rPr>
          <w:rFonts w:eastAsiaTheme="minorHAnsi"/>
          <w:sz w:val="26"/>
          <w:szCs w:val="26"/>
        </w:rPr>
        <w:t>-</w:t>
      </w:r>
      <w:r>
        <w:rPr>
          <w:rFonts w:eastAsiaTheme="minorHAnsi"/>
          <w:sz w:val="26"/>
          <w:szCs w:val="26"/>
          <w:lang w:val="en-US"/>
        </w:rPr>
        <w:t>mail</w:t>
      </w:r>
      <w:proofErr w:type="gramEnd"/>
      <w:r w:rsidRPr="004E0810">
        <w:rPr>
          <w:rFonts w:eastAsiaTheme="minorHAnsi"/>
          <w:sz w:val="26"/>
          <w:szCs w:val="26"/>
        </w:rPr>
        <w:t xml:space="preserve">: </w:t>
      </w:r>
    </w:p>
    <w:p w:rsidR="005114A9" w:rsidRDefault="005114A9" w:rsidP="007805A2">
      <w:pPr>
        <w:spacing w:before="0" w:after="0"/>
        <w:ind w:firstLine="708"/>
        <w:rPr>
          <w:rFonts w:eastAsiaTheme="minorHAnsi"/>
          <w:sz w:val="18"/>
        </w:rPr>
      </w:pPr>
      <w:r>
        <w:rPr>
          <w:rFonts w:eastAsiaTheme="minorHAnsi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B7A6" wp14:editId="0C2AFA1B">
                <wp:simplePos x="0" y="0"/>
                <wp:positionH relativeFrom="column">
                  <wp:posOffset>-5080</wp:posOffset>
                </wp:positionH>
                <wp:positionV relativeFrom="paragraph">
                  <wp:posOffset>84455</wp:posOffset>
                </wp:positionV>
                <wp:extent cx="62674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47C55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6.65pt" to="493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Hu4gEAANkDAAAOAAAAZHJzL2Uyb0RvYy54bWysU82O0zAQviPxDpbvNGkF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5114A9" w:rsidRPr="004E0810" w:rsidRDefault="005114A9" w:rsidP="00126B88">
      <w:pPr>
        <w:spacing w:before="0" w:after="0"/>
        <w:rPr>
          <w:rFonts w:eastAsiaTheme="minorHAnsi"/>
          <w:sz w:val="18"/>
        </w:rPr>
      </w:pPr>
      <w:r w:rsidRPr="004E0810">
        <w:rPr>
          <w:rFonts w:eastAsiaTheme="minorHAnsi"/>
          <w:sz w:val="18"/>
        </w:rPr>
        <w:t>Данное Заявление о присоединении к Договору на оказание услуг, составляющих лицензируемую деятельн</w:t>
      </w:r>
      <w:r w:rsidR="006E00AB">
        <w:rPr>
          <w:rFonts w:eastAsiaTheme="minorHAnsi"/>
          <w:sz w:val="18"/>
        </w:rPr>
        <w:t xml:space="preserve">ость, в отношении шифровальных </w:t>
      </w:r>
      <w:r w:rsidRPr="004E0810">
        <w:rPr>
          <w:rFonts w:eastAsiaTheme="minorHAnsi"/>
          <w:sz w:val="18"/>
        </w:rPr>
        <w:t>(криптографических) сред</w:t>
      </w:r>
      <w:r w:rsidR="00852C02">
        <w:rPr>
          <w:rFonts w:eastAsiaTheme="minorHAnsi"/>
          <w:sz w:val="18"/>
        </w:rPr>
        <w:t xml:space="preserve">ств зарегистрировано в реестре </w:t>
      </w:r>
      <w:r w:rsidRPr="004E0810">
        <w:rPr>
          <w:rFonts w:eastAsiaTheme="minorHAnsi"/>
          <w:sz w:val="18"/>
        </w:rPr>
        <w:t>АО «Гринатом»</w:t>
      </w:r>
    </w:p>
    <w:p w:rsidR="008B2A7C" w:rsidRDefault="008B2A7C" w:rsidP="007805A2">
      <w:pPr>
        <w:spacing w:before="0" w:after="0"/>
        <w:rPr>
          <w:rFonts w:eastAsiaTheme="minorHAnsi"/>
          <w:sz w:val="26"/>
          <w:szCs w:val="26"/>
        </w:rPr>
      </w:pPr>
    </w:p>
    <w:p w:rsidR="008B2A7C" w:rsidRDefault="008B2A7C" w:rsidP="007805A2">
      <w:pPr>
        <w:spacing w:before="0" w:after="0"/>
        <w:rPr>
          <w:rFonts w:eastAsiaTheme="minorHAnsi"/>
          <w:sz w:val="26"/>
          <w:szCs w:val="26"/>
        </w:rPr>
      </w:pPr>
    </w:p>
    <w:p w:rsidR="008B2A7C" w:rsidRDefault="008B2A7C" w:rsidP="007805A2">
      <w:pPr>
        <w:spacing w:before="0" w:after="0"/>
        <w:rPr>
          <w:rFonts w:eastAsiaTheme="minorHAnsi"/>
          <w:sz w:val="26"/>
          <w:szCs w:val="26"/>
        </w:rPr>
      </w:pPr>
    </w:p>
    <w:p w:rsidR="005741BC" w:rsidRPr="00516E03" w:rsidRDefault="005114A9" w:rsidP="007805A2">
      <w:pPr>
        <w:spacing w:before="0" w:after="0"/>
        <w:rPr>
          <w:rFonts w:eastAsiaTheme="minorHAnsi"/>
          <w:sz w:val="26"/>
          <w:szCs w:val="26"/>
        </w:rPr>
      </w:pPr>
      <w:r w:rsidRPr="00516E03">
        <w:rPr>
          <w:rFonts w:eastAsiaTheme="minorHAnsi"/>
          <w:sz w:val="26"/>
          <w:szCs w:val="26"/>
        </w:rPr>
        <w:t xml:space="preserve">Регистрационный № ______________________ от «_____» ______________ 20___ г. </w:t>
      </w:r>
    </w:p>
    <w:p w:rsidR="00DA5327" w:rsidRPr="00943160" w:rsidRDefault="00DA5327" w:rsidP="007805A2">
      <w:pPr>
        <w:spacing w:before="0" w:after="0"/>
        <w:rPr>
          <w:rFonts w:eastAsiaTheme="minorHAnsi"/>
          <w:sz w:val="22"/>
          <w:szCs w:val="26"/>
        </w:rPr>
      </w:pPr>
    </w:p>
    <w:p w:rsidR="00196A65" w:rsidRDefault="00196A65" w:rsidP="003B4660">
      <w:pPr>
        <w:spacing w:before="0" w:after="0"/>
      </w:pPr>
    </w:p>
    <w:sectPr w:rsidR="00196A65" w:rsidSect="008B2A7C">
      <w:pgSz w:w="11906" w:h="16838"/>
      <w:pgMar w:top="709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58"/>
    <w:rsid w:val="0001059A"/>
    <w:rsid w:val="000610A3"/>
    <w:rsid w:val="00126B88"/>
    <w:rsid w:val="00195A6C"/>
    <w:rsid w:val="00196A65"/>
    <w:rsid w:val="00210467"/>
    <w:rsid w:val="00263BB5"/>
    <w:rsid w:val="002729FA"/>
    <w:rsid w:val="00285C45"/>
    <w:rsid w:val="002C3831"/>
    <w:rsid w:val="002E57A2"/>
    <w:rsid w:val="00312CC5"/>
    <w:rsid w:val="003A00FA"/>
    <w:rsid w:val="003B4660"/>
    <w:rsid w:val="004673CC"/>
    <w:rsid w:val="00473977"/>
    <w:rsid w:val="00481079"/>
    <w:rsid w:val="005114A9"/>
    <w:rsid w:val="00516E03"/>
    <w:rsid w:val="0052494E"/>
    <w:rsid w:val="005741BC"/>
    <w:rsid w:val="006E00AB"/>
    <w:rsid w:val="0071601F"/>
    <w:rsid w:val="00740DBB"/>
    <w:rsid w:val="00770171"/>
    <w:rsid w:val="007805A2"/>
    <w:rsid w:val="007E510B"/>
    <w:rsid w:val="007F3FFC"/>
    <w:rsid w:val="0081062A"/>
    <w:rsid w:val="008334A3"/>
    <w:rsid w:val="00852C02"/>
    <w:rsid w:val="00887172"/>
    <w:rsid w:val="008B2A7C"/>
    <w:rsid w:val="008E14FE"/>
    <w:rsid w:val="00941AF0"/>
    <w:rsid w:val="00943160"/>
    <w:rsid w:val="0095392F"/>
    <w:rsid w:val="00953F0D"/>
    <w:rsid w:val="00967910"/>
    <w:rsid w:val="00996E9A"/>
    <w:rsid w:val="009D680A"/>
    <w:rsid w:val="00A060F5"/>
    <w:rsid w:val="00A30759"/>
    <w:rsid w:val="00A72F7A"/>
    <w:rsid w:val="00A92168"/>
    <w:rsid w:val="00AC3B6D"/>
    <w:rsid w:val="00AE2C32"/>
    <w:rsid w:val="00AF07E5"/>
    <w:rsid w:val="00B62C54"/>
    <w:rsid w:val="00B64473"/>
    <w:rsid w:val="00BD55AC"/>
    <w:rsid w:val="00C10BA1"/>
    <w:rsid w:val="00C1526A"/>
    <w:rsid w:val="00C42797"/>
    <w:rsid w:val="00C73671"/>
    <w:rsid w:val="00C91053"/>
    <w:rsid w:val="00CE6CEC"/>
    <w:rsid w:val="00D333A2"/>
    <w:rsid w:val="00D93590"/>
    <w:rsid w:val="00DA5327"/>
    <w:rsid w:val="00E74958"/>
    <w:rsid w:val="00E83608"/>
    <w:rsid w:val="00EB4EF7"/>
    <w:rsid w:val="00EF6AD7"/>
    <w:rsid w:val="00F15202"/>
    <w:rsid w:val="00F57BCB"/>
    <w:rsid w:val="00F83411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CD699-5903-4DC0-B1A9-D78264F0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A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4A9"/>
    <w:rPr>
      <w:rFonts w:ascii="Times New Roman" w:hAnsi="Times New Roman"/>
      <w:color w:val="auto"/>
      <w:sz w:val="28"/>
      <w:u w:val="single"/>
    </w:rPr>
  </w:style>
  <w:style w:type="table" w:styleId="a4">
    <w:name w:val="Table Grid"/>
    <w:basedOn w:val="a1"/>
    <w:uiPriority w:val="39"/>
    <w:rsid w:val="009D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8E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73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ypto.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Беленький Николай Иванович</dc:creator>
  <cp:keywords/>
  <dc:description/>
  <cp:lastModifiedBy>Снежков Сергей Юрьевич</cp:lastModifiedBy>
  <cp:revision>2</cp:revision>
  <dcterms:created xsi:type="dcterms:W3CDTF">2024-04-25T10:12:00Z</dcterms:created>
  <dcterms:modified xsi:type="dcterms:W3CDTF">2024-04-25T10:12:00Z</dcterms:modified>
</cp:coreProperties>
</file>